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3A" w:rsidRDefault="00A7023A" w:rsidP="008B358E">
      <w:pPr>
        <w:pStyle w:val="Geenafstand"/>
        <w:ind w:firstLine="708"/>
        <w:rPr>
          <w:b/>
          <w:sz w:val="24"/>
          <w:szCs w:val="24"/>
        </w:rPr>
      </w:pPr>
    </w:p>
    <w:p w:rsidR="00A7023A" w:rsidRDefault="00A7023A" w:rsidP="009413AB">
      <w:pPr>
        <w:pStyle w:val="Geenafstand"/>
        <w:rPr>
          <w:b/>
          <w:sz w:val="24"/>
          <w:szCs w:val="24"/>
        </w:rPr>
      </w:pPr>
    </w:p>
    <w:p w:rsidR="009413AB" w:rsidRPr="00C557EF" w:rsidRDefault="001C5923" w:rsidP="009413AB">
      <w:pPr>
        <w:pStyle w:val="Geenafstand"/>
        <w:rPr>
          <w:b/>
          <w:sz w:val="24"/>
          <w:szCs w:val="24"/>
        </w:rPr>
      </w:pPr>
      <w:r w:rsidRPr="00C557EF">
        <w:rPr>
          <w:b/>
          <w:sz w:val="24"/>
          <w:szCs w:val="24"/>
        </w:rPr>
        <w:t>Gastouder</w:t>
      </w:r>
    </w:p>
    <w:p w:rsidR="001C5923" w:rsidRDefault="001C5923" w:rsidP="009413AB">
      <w:pPr>
        <w:pStyle w:val="Geenafstand"/>
        <w:rPr>
          <w:sz w:val="24"/>
          <w:szCs w:val="24"/>
        </w:rPr>
      </w:pPr>
      <w:r w:rsidRPr="00C557EF">
        <w:rPr>
          <w:sz w:val="24"/>
          <w:szCs w:val="24"/>
        </w:rPr>
        <w:t>Gastouder voert al haar werkzaamheden geheel uit naar eigen inzicht, uiteraard rekening houdend met de wensen van ouder(s) en de behoefte van het kind.</w:t>
      </w:r>
    </w:p>
    <w:p w:rsidR="00583721" w:rsidRDefault="00583721" w:rsidP="009413AB">
      <w:pPr>
        <w:pStyle w:val="Geenafstand"/>
        <w:rPr>
          <w:sz w:val="24"/>
          <w:szCs w:val="24"/>
        </w:rPr>
      </w:pPr>
    </w:p>
    <w:p w:rsidR="00583721" w:rsidRDefault="00583721" w:rsidP="009413AB">
      <w:pPr>
        <w:pStyle w:val="Geenafstand"/>
        <w:rPr>
          <w:b/>
          <w:sz w:val="24"/>
          <w:szCs w:val="24"/>
        </w:rPr>
      </w:pPr>
      <w:r>
        <w:rPr>
          <w:b/>
          <w:sz w:val="24"/>
          <w:szCs w:val="24"/>
        </w:rPr>
        <w:t>Dienst</w:t>
      </w:r>
      <w:r w:rsidR="00F718D2">
        <w:rPr>
          <w:b/>
          <w:sz w:val="24"/>
          <w:szCs w:val="24"/>
        </w:rPr>
        <w:t>verlening</w:t>
      </w:r>
    </w:p>
    <w:p w:rsidR="00583721" w:rsidRPr="00583721" w:rsidRDefault="00F718D2" w:rsidP="009413AB">
      <w:pPr>
        <w:pStyle w:val="Geenafstand"/>
        <w:rPr>
          <w:sz w:val="24"/>
          <w:szCs w:val="24"/>
        </w:rPr>
      </w:pPr>
      <w:r>
        <w:rPr>
          <w:sz w:val="24"/>
          <w:szCs w:val="24"/>
        </w:rPr>
        <w:t>Mijn specialiteit is</w:t>
      </w:r>
      <w:r w:rsidR="00583721">
        <w:rPr>
          <w:sz w:val="24"/>
          <w:szCs w:val="24"/>
        </w:rPr>
        <w:t xml:space="preserve"> kinderen van 0 t/m 4 jaar.</w:t>
      </w:r>
    </w:p>
    <w:p w:rsidR="001508BF" w:rsidRPr="00C557EF" w:rsidRDefault="001508BF" w:rsidP="009413AB">
      <w:pPr>
        <w:pStyle w:val="Geenafstand"/>
        <w:rPr>
          <w:sz w:val="24"/>
          <w:szCs w:val="24"/>
        </w:rPr>
      </w:pPr>
    </w:p>
    <w:p w:rsidR="001508BF" w:rsidRPr="00C557EF" w:rsidRDefault="001508BF" w:rsidP="009413AB">
      <w:pPr>
        <w:pStyle w:val="Geenafstand"/>
        <w:rPr>
          <w:b/>
          <w:sz w:val="24"/>
          <w:szCs w:val="24"/>
        </w:rPr>
      </w:pPr>
      <w:r w:rsidRPr="00C557EF">
        <w:rPr>
          <w:b/>
          <w:sz w:val="24"/>
          <w:szCs w:val="24"/>
        </w:rPr>
        <w:t>Praktische afspraken</w:t>
      </w:r>
    </w:p>
    <w:p w:rsidR="001508BF" w:rsidRPr="00C557EF" w:rsidRDefault="001508BF" w:rsidP="009413AB">
      <w:pPr>
        <w:pStyle w:val="Geenafstand"/>
        <w:rPr>
          <w:sz w:val="24"/>
          <w:szCs w:val="24"/>
        </w:rPr>
      </w:pPr>
      <w:r w:rsidRPr="00C557EF">
        <w:rPr>
          <w:sz w:val="24"/>
          <w:szCs w:val="24"/>
        </w:rPr>
        <w:t>Praktische afspraken tussen gastouder en ouder(s) over opvang, verzorging, opvoeding en ontwikkeling worden zoveel mogelijk schriftelijk vastgelegd.</w:t>
      </w:r>
    </w:p>
    <w:p w:rsidR="001C5923" w:rsidRPr="00C557EF" w:rsidRDefault="001C5923" w:rsidP="009413AB">
      <w:pPr>
        <w:pStyle w:val="Geenafstand"/>
        <w:rPr>
          <w:sz w:val="24"/>
          <w:szCs w:val="24"/>
        </w:rPr>
      </w:pPr>
    </w:p>
    <w:p w:rsidR="009413AB" w:rsidRPr="00C557EF" w:rsidRDefault="00507A5F" w:rsidP="009413AB">
      <w:pPr>
        <w:pStyle w:val="Geenafstand"/>
        <w:rPr>
          <w:b/>
          <w:sz w:val="24"/>
          <w:szCs w:val="24"/>
        </w:rPr>
      </w:pPr>
      <w:r w:rsidRPr="00C557EF">
        <w:rPr>
          <w:b/>
          <w:sz w:val="24"/>
          <w:szCs w:val="24"/>
        </w:rPr>
        <w:t>Uren</w:t>
      </w:r>
    </w:p>
    <w:p w:rsidR="00507A5F" w:rsidRPr="00C557EF" w:rsidRDefault="001C5923" w:rsidP="009413AB">
      <w:pPr>
        <w:pStyle w:val="Geenafstand"/>
        <w:rPr>
          <w:sz w:val="24"/>
          <w:szCs w:val="24"/>
        </w:rPr>
      </w:pPr>
      <w:r w:rsidRPr="00C557EF">
        <w:rPr>
          <w:sz w:val="24"/>
          <w:szCs w:val="24"/>
        </w:rPr>
        <w:t>Gastouder registreert de opvanguren via het digitale urenregistratiesysteem van het gastouderbureau.</w:t>
      </w:r>
    </w:p>
    <w:p w:rsidR="00907C4C" w:rsidRPr="00C557EF" w:rsidRDefault="00507A5F" w:rsidP="009413AB">
      <w:pPr>
        <w:pStyle w:val="Geenafstand"/>
        <w:rPr>
          <w:sz w:val="24"/>
          <w:szCs w:val="24"/>
        </w:rPr>
      </w:pPr>
      <w:r w:rsidRPr="00C557EF">
        <w:rPr>
          <w:i/>
          <w:sz w:val="24"/>
          <w:szCs w:val="24"/>
        </w:rPr>
        <w:t xml:space="preserve">Voorbeeld: </w:t>
      </w:r>
      <w:r w:rsidR="000942B5" w:rsidRPr="00C557EF">
        <w:rPr>
          <w:sz w:val="24"/>
          <w:szCs w:val="24"/>
        </w:rPr>
        <w:t>Gastkind komt</w:t>
      </w:r>
      <w:r w:rsidRPr="00C557EF">
        <w:rPr>
          <w:sz w:val="24"/>
          <w:szCs w:val="24"/>
        </w:rPr>
        <w:t xml:space="preserve"> van 8 – 17 uur. De tijd van 8 uur wo</w:t>
      </w:r>
      <w:r w:rsidR="0099017F" w:rsidRPr="00C557EF">
        <w:rPr>
          <w:sz w:val="24"/>
          <w:szCs w:val="24"/>
        </w:rPr>
        <w:t xml:space="preserve">rdt aangehouden ook als het </w:t>
      </w:r>
      <w:r w:rsidRPr="00C557EF">
        <w:rPr>
          <w:sz w:val="24"/>
          <w:szCs w:val="24"/>
        </w:rPr>
        <w:t xml:space="preserve">kind pas om 8:15 uur </w:t>
      </w:r>
      <w:r w:rsidR="009413AB" w:rsidRPr="00C557EF">
        <w:rPr>
          <w:sz w:val="24"/>
          <w:szCs w:val="24"/>
        </w:rPr>
        <w:t>aanwezig is. Als de ouder het kind</w:t>
      </w:r>
      <w:r w:rsidR="000942B5" w:rsidRPr="00C557EF">
        <w:rPr>
          <w:sz w:val="24"/>
          <w:szCs w:val="24"/>
        </w:rPr>
        <w:t xml:space="preserve"> eerder op komt halen </w:t>
      </w:r>
      <w:r w:rsidRPr="00C557EF">
        <w:rPr>
          <w:sz w:val="24"/>
          <w:szCs w:val="24"/>
        </w:rPr>
        <w:t>dan</w:t>
      </w:r>
      <w:r w:rsidR="009413AB" w:rsidRPr="00C557EF">
        <w:rPr>
          <w:sz w:val="24"/>
          <w:szCs w:val="24"/>
        </w:rPr>
        <w:t xml:space="preserve"> is afgesproken,</w:t>
      </w:r>
      <w:r w:rsidRPr="00C557EF">
        <w:rPr>
          <w:sz w:val="24"/>
          <w:szCs w:val="24"/>
        </w:rPr>
        <w:t xml:space="preserve"> word er tot 17</w:t>
      </w:r>
      <w:r w:rsidR="009413AB" w:rsidRPr="00C557EF">
        <w:rPr>
          <w:sz w:val="24"/>
          <w:szCs w:val="24"/>
        </w:rPr>
        <w:t xml:space="preserve"> uur gerekend</w:t>
      </w:r>
      <w:r w:rsidRPr="00C557EF">
        <w:rPr>
          <w:sz w:val="24"/>
          <w:szCs w:val="24"/>
        </w:rPr>
        <w:t xml:space="preserve">. </w:t>
      </w:r>
      <w:r w:rsidR="00907C4C" w:rsidRPr="00C557EF">
        <w:rPr>
          <w:sz w:val="24"/>
          <w:szCs w:val="24"/>
        </w:rPr>
        <w:t>Indien de ouder een week van te voren de afspraak wijzigt dan word de nieuwe afgesproken tijd gerekend.</w:t>
      </w:r>
    </w:p>
    <w:p w:rsidR="001C5923" w:rsidRPr="00C557EF" w:rsidRDefault="001C5923" w:rsidP="009413AB">
      <w:pPr>
        <w:pStyle w:val="Geenafstand"/>
        <w:rPr>
          <w:sz w:val="24"/>
          <w:szCs w:val="24"/>
        </w:rPr>
      </w:pPr>
    </w:p>
    <w:p w:rsidR="001C5923" w:rsidRPr="00C557EF" w:rsidRDefault="001C5923" w:rsidP="009413AB">
      <w:pPr>
        <w:pStyle w:val="Geenafstand"/>
        <w:rPr>
          <w:b/>
          <w:sz w:val="24"/>
          <w:szCs w:val="24"/>
        </w:rPr>
      </w:pPr>
      <w:r w:rsidRPr="00C557EF">
        <w:rPr>
          <w:b/>
          <w:sz w:val="24"/>
          <w:szCs w:val="24"/>
        </w:rPr>
        <w:t>Doorbetaling</w:t>
      </w:r>
    </w:p>
    <w:p w:rsidR="001C5923" w:rsidRPr="00C557EF" w:rsidRDefault="001C5923" w:rsidP="009413AB">
      <w:pPr>
        <w:pStyle w:val="Geenafstand"/>
        <w:rPr>
          <w:sz w:val="24"/>
          <w:szCs w:val="24"/>
        </w:rPr>
      </w:pPr>
      <w:r w:rsidRPr="00C557EF">
        <w:rPr>
          <w:sz w:val="24"/>
          <w:szCs w:val="24"/>
        </w:rPr>
        <w:t xml:space="preserve">Indien de ouder(s) niet of niet binnen de gestelde termijn van </w:t>
      </w:r>
      <w:r w:rsidRPr="00C557EF">
        <w:rPr>
          <w:rFonts w:cstheme="minorHAnsi"/>
          <w:sz w:val="24"/>
          <w:szCs w:val="24"/>
        </w:rPr>
        <w:t>éé</w:t>
      </w:r>
      <w:r w:rsidRPr="00C557EF">
        <w:rPr>
          <w:sz w:val="24"/>
          <w:szCs w:val="24"/>
        </w:rPr>
        <w:t>n</w:t>
      </w:r>
      <w:r w:rsidR="001508BF" w:rsidRPr="00C557EF">
        <w:rPr>
          <w:sz w:val="24"/>
          <w:szCs w:val="24"/>
        </w:rPr>
        <w:t xml:space="preserve"> week aan gastou</w:t>
      </w:r>
      <w:r w:rsidR="00C557EF">
        <w:rPr>
          <w:sz w:val="24"/>
          <w:szCs w:val="24"/>
        </w:rPr>
        <w:t>der heeft kenbaar gemaakt dat er</w:t>
      </w:r>
      <w:r w:rsidR="001508BF" w:rsidRPr="00C557EF">
        <w:rPr>
          <w:sz w:val="24"/>
          <w:szCs w:val="24"/>
        </w:rPr>
        <w:t xml:space="preserve"> geen opvang en verzorging gewenst is, heeft de gastouder onverminderd recht op de overeengekomen vergoeding (wegens beschikbaarheid voor de opvang en verzorging). De overeengekomen uren worden voor 100</w:t>
      </w:r>
      <w:r w:rsidR="001508BF" w:rsidRPr="00C557EF">
        <w:rPr>
          <w:rFonts w:cstheme="minorHAnsi"/>
          <w:sz w:val="24"/>
          <w:szCs w:val="24"/>
          <w:rtl/>
        </w:rPr>
        <w:t>٪</w:t>
      </w:r>
      <w:r w:rsidR="001508BF" w:rsidRPr="00C557EF">
        <w:rPr>
          <w:sz w:val="24"/>
          <w:szCs w:val="24"/>
        </w:rPr>
        <w:t xml:space="preserve"> in rekening gebracht bij ouder(s)</w:t>
      </w:r>
    </w:p>
    <w:p w:rsidR="009413AB" w:rsidRPr="00C557EF" w:rsidRDefault="009413AB" w:rsidP="009413AB">
      <w:pPr>
        <w:pStyle w:val="Geenafstand"/>
        <w:rPr>
          <w:sz w:val="24"/>
          <w:szCs w:val="24"/>
        </w:rPr>
      </w:pPr>
    </w:p>
    <w:p w:rsidR="007C0342" w:rsidRPr="00C557EF" w:rsidRDefault="0099017F" w:rsidP="007C0342">
      <w:pPr>
        <w:pStyle w:val="Geenafstand"/>
        <w:rPr>
          <w:b/>
          <w:sz w:val="24"/>
          <w:szCs w:val="24"/>
        </w:rPr>
      </w:pPr>
      <w:r w:rsidRPr="00C557EF">
        <w:rPr>
          <w:b/>
          <w:sz w:val="24"/>
          <w:szCs w:val="24"/>
        </w:rPr>
        <w:t>Ziek</w:t>
      </w:r>
    </w:p>
    <w:p w:rsidR="009413AB" w:rsidRPr="00C557EF" w:rsidRDefault="0099017F" w:rsidP="007C0342">
      <w:pPr>
        <w:pStyle w:val="Geenafstand"/>
        <w:rPr>
          <w:sz w:val="24"/>
          <w:szCs w:val="24"/>
        </w:rPr>
      </w:pPr>
      <w:r w:rsidRPr="00C557EF">
        <w:rPr>
          <w:sz w:val="24"/>
          <w:szCs w:val="24"/>
        </w:rPr>
        <w:t>Bij buikgriep blijft het kind thuis.</w:t>
      </w:r>
      <w:r w:rsidR="009413AB" w:rsidRPr="00C557EF">
        <w:rPr>
          <w:sz w:val="24"/>
          <w:szCs w:val="24"/>
        </w:rPr>
        <w:t xml:space="preserve"> </w:t>
      </w:r>
    </w:p>
    <w:p w:rsidR="0099017F" w:rsidRPr="00C557EF" w:rsidRDefault="0099017F" w:rsidP="00C56232">
      <w:pPr>
        <w:pStyle w:val="Geenafstand"/>
        <w:rPr>
          <w:rFonts w:cstheme="minorHAnsi"/>
          <w:sz w:val="24"/>
          <w:szCs w:val="24"/>
        </w:rPr>
      </w:pPr>
      <w:r w:rsidRPr="00C557EF">
        <w:rPr>
          <w:sz w:val="24"/>
          <w:szCs w:val="24"/>
        </w:rPr>
        <w:t>Een temperatuur boven de 38,5</w:t>
      </w:r>
      <w:r w:rsidR="009413AB" w:rsidRPr="00C557EF">
        <w:rPr>
          <w:rFonts w:cstheme="minorHAnsi"/>
          <w:sz w:val="24"/>
          <w:szCs w:val="24"/>
        </w:rPr>
        <w:t>°</w:t>
      </w:r>
      <w:r w:rsidRPr="00C557EF">
        <w:rPr>
          <w:rFonts w:cstheme="minorHAnsi"/>
          <w:sz w:val="24"/>
          <w:szCs w:val="24"/>
        </w:rPr>
        <w:t xml:space="preserve"> blijft het kind thuis.</w:t>
      </w:r>
    </w:p>
    <w:p w:rsidR="007C0342" w:rsidRPr="00C557EF" w:rsidRDefault="00AB706F" w:rsidP="009413AB">
      <w:pPr>
        <w:pStyle w:val="Geenafstand"/>
        <w:rPr>
          <w:rFonts w:cstheme="minorHAnsi"/>
          <w:sz w:val="24"/>
          <w:szCs w:val="24"/>
        </w:rPr>
      </w:pPr>
      <w:r w:rsidRPr="00C557EF">
        <w:rPr>
          <w:rFonts w:cstheme="minorHAnsi"/>
          <w:sz w:val="24"/>
          <w:szCs w:val="24"/>
        </w:rPr>
        <w:t xml:space="preserve">Andere infectie ziekten (de bekende kinderziekten) </w:t>
      </w:r>
      <w:r w:rsidRPr="00C557EF">
        <w:rPr>
          <w:rFonts w:cstheme="minorHAnsi"/>
          <w:b/>
          <w:sz w:val="24"/>
          <w:szCs w:val="24"/>
        </w:rPr>
        <w:t>is in overleg met de gastouder!</w:t>
      </w:r>
      <w:r w:rsidRPr="00C557EF">
        <w:rPr>
          <w:rFonts w:cstheme="minorHAnsi"/>
          <w:sz w:val="24"/>
          <w:szCs w:val="24"/>
        </w:rPr>
        <w:t xml:space="preserve"> </w:t>
      </w:r>
      <w:r w:rsidRPr="00C557EF">
        <w:rPr>
          <w:rFonts w:cstheme="minorHAnsi"/>
          <w:i/>
          <w:sz w:val="24"/>
          <w:szCs w:val="24"/>
        </w:rPr>
        <w:t>Voorbeeld:</w:t>
      </w:r>
      <w:r w:rsidRPr="00C557EF">
        <w:rPr>
          <w:rFonts w:cstheme="minorHAnsi"/>
          <w:sz w:val="24"/>
          <w:szCs w:val="24"/>
        </w:rPr>
        <w:t xml:space="preserve"> Het kind heeft waterpokken. Als het kind geen koorts heeft mag het gewoon die dag naar de opvang. Is het kind ziek van de waterpokken of het is pijnlijk, blijft het kind th</w:t>
      </w:r>
      <w:r w:rsidR="007C0342" w:rsidRPr="00C557EF">
        <w:rPr>
          <w:rFonts w:cstheme="minorHAnsi"/>
          <w:sz w:val="24"/>
          <w:szCs w:val="24"/>
        </w:rPr>
        <w:t xml:space="preserve">uis. </w:t>
      </w:r>
    </w:p>
    <w:p w:rsidR="00AB706F" w:rsidRPr="00C557EF" w:rsidRDefault="00AB706F" w:rsidP="00507A5F">
      <w:pPr>
        <w:rPr>
          <w:rFonts w:cstheme="minorHAnsi"/>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Pr="008F10E8" w:rsidRDefault="00A7023A" w:rsidP="00A7023A">
      <w:pPr>
        <w:pStyle w:val="Duidelijkcitaat"/>
        <w:spacing w:before="0" w:after="0"/>
        <w:jc w:val="left"/>
      </w:pPr>
      <w:r>
        <w:t xml:space="preserve">   </w:t>
      </w:r>
      <w:r>
        <w:rPr>
          <w:noProof/>
        </w:rPr>
        <w:drawing>
          <wp:inline distT="0" distB="0" distL="0" distR="0" wp14:anchorId="04E8873A" wp14:editId="6798691A">
            <wp:extent cx="352425" cy="466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480684915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182" cy="467728"/>
                    </a:xfrm>
                    <a:prstGeom prst="rect">
                      <a:avLst/>
                    </a:prstGeom>
                  </pic:spPr>
                </pic:pic>
              </a:graphicData>
            </a:graphic>
          </wp:inline>
        </w:drawing>
      </w:r>
      <w:r>
        <w:t xml:space="preserve">                       </w:t>
      </w:r>
      <w:r w:rsidRPr="00774A42">
        <w:rPr>
          <w:i w:val="0"/>
          <w:color w:val="C00000"/>
        </w:rPr>
        <w:t>Kinderopvang</w:t>
      </w:r>
      <w:r w:rsidRPr="008F10E8">
        <w:t xml:space="preserve"> </w:t>
      </w:r>
      <w:r w:rsidRPr="00774A42">
        <w:rPr>
          <w:i w:val="0"/>
          <w:color w:val="00B050"/>
        </w:rPr>
        <w:t>Van</w:t>
      </w:r>
      <w:r w:rsidRPr="00774A42">
        <w:rPr>
          <w:i w:val="0"/>
          <w:color w:val="FFC000"/>
        </w:rPr>
        <w:t xml:space="preserve"> Harte </w:t>
      </w:r>
      <w:r w:rsidRPr="00774A42">
        <w:rPr>
          <w:i w:val="0"/>
          <w:color w:val="0070C0"/>
        </w:rPr>
        <w:t>Welkom</w:t>
      </w:r>
    </w:p>
    <w:p w:rsidR="00A7023A" w:rsidRDefault="00A7023A" w:rsidP="009413AB">
      <w:pPr>
        <w:pStyle w:val="Geenafstand"/>
        <w:rPr>
          <w:b/>
          <w:sz w:val="24"/>
          <w:szCs w:val="24"/>
        </w:rPr>
      </w:pPr>
    </w:p>
    <w:p w:rsidR="00A7023A" w:rsidRDefault="00A7023A" w:rsidP="009413AB">
      <w:pPr>
        <w:pStyle w:val="Geenafstand"/>
        <w:rPr>
          <w:b/>
          <w:sz w:val="24"/>
          <w:szCs w:val="24"/>
        </w:rPr>
      </w:pPr>
    </w:p>
    <w:p w:rsidR="00A7023A" w:rsidRDefault="00A7023A" w:rsidP="009413AB">
      <w:pPr>
        <w:pStyle w:val="Geenafstand"/>
        <w:rPr>
          <w:b/>
          <w:sz w:val="24"/>
          <w:szCs w:val="24"/>
        </w:rPr>
      </w:pPr>
    </w:p>
    <w:p w:rsidR="00C56232" w:rsidRPr="00C557EF" w:rsidRDefault="00AB706F" w:rsidP="009413AB">
      <w:pPr>
        <w:pStyle w:val="Geenafstand"/>
        <w:rPr>
          <w:b/>
          <w:sz w:val="24"/>
          <w:szCs w:val="24"/>
        </w:rPr>
      </w:pPr>
      <w:r w:rsidRPr="00C557EF">
        <w:rPr>
          <w:b/>
          <w:sz w:val="24"/>
          <w:szCs w:val="24"/>
        </w:rPr>
        <w:t>Zindelijkheidstraining</w:t>
      </w:r>
    </w:p>
    <w:p w:rsidR="00AB706F" w:rsidRPr="00C557EF" w:rsidRDefault="000942B5" w:rsidP="009413AB">
      <w:pPr>
        <w:pStyle w:val="Geenafstand"/>
        <w:rPr>
          <w:sz w:val="24"/>
          <w:szCs w:val="24"/>
        </w:rPr>
      </w:pPr>
      <w:r w:rsidRPr="00C557EF">
        <w:rPr>
          <w:sz w:val="24"/>
          <w:szCs w:val="24"/>
        </w:rPr>
        <w:t xml:space="preserve">De meeste kinderen worden zindelijk tussen de twee en vier </w:t>
      </w:r>
      <w:r w:rsidR="007C0342" w:rsidRPr="00C557EF">
        <w:rPr>
          <w:sz w:val="24"/>
          <w:szCs w:val="24"/>
        </w:rPr>
        <w:t>jaar. Elk kind is anders en zal in de ontwikkeling zijn/haar</w:t>
      </w:r>
      <w:r w:rsidR="003C2FAB" w:rsidRPr="00C557EF">
        <w:rPr>
          <w:sz w:val="24"/>
          <w:szCs w:val="24"/>
        </w:rPr>
        <w:t xml:space="preserve"> eigen</w:t>
      </w:r>
      <w:r w:rsidR="007C0342" w:rsidRPr="00C557EF">
        <w:rPr>
          <w:sz w:val="24"/>
          <w:szCs w:val="24"/>
        </w:rPr>
        <w:t xml:space="preserve"> voorkeur vol</w:t>
      </w:r>
      <w:r w:rsidR="003C2FAB" w:rsidRPr="00C557EF">
        <w:rPr>
          <w:sz w:val="24"/>
          <w:szCs w:val="24"/>
        </w:rPr>
        <w:t>gen. Het ene kind heeft voorkeur voor praten en het andere kind vind alles leuk wat bij de grove motoriek behoort.</w:t>
      </w:r>
      <w:r w:rsidRPr="00C557EF">
        <w:rPr>
          <w:sz w:val="24"/>
          <w:szCs w:val="24"/>
        </w:rPr>
        <w:t xml:space="preserve"> </w:t>
      </w:r>
      <w:r w:rsidR="003C2FAB" w:rsidRPr="00C557EF">
        <w:rPr>
          <w:sz w:val="24"/>
          <w:szCs w:val="24"/>
        </w:rPr>
        <w:t>Kijk goed naar je kind en speel hier op in.</w:t>
      </w:r>
    </w:p>
    <w:p w:rsidR="00C557EF" w:rsidRDefault="00C557EF" w:rsidP="00507A5F">
      <w:pPr>
        <w:rPr>
          <w:rFonts w:cstheme="minorHAnsi"/>
          <w:sz w:val="24"/>
          <w:szCs w:val="24"/>
        </w:rPr>
      </w:pPr>
    </w:p>
    <w:p w:rsidR="000942B5" w:rsidRPr="00C557EF" w:rsidRDefault="000942B5" w:rsidP="00507A5F">
      <w:pPr>
        <w:rPr>
          <w:rFonts w:cstheme="minorHAnsi"/>
          <w:sz w:val="24"/>
          <w:szCs w:val="24"/>
        </w:rPr>
      </w:pPr>
      <w:r w:rsidRPr="00C557EF">
        <w:rPr>
          <w:rFonts w:cstheme="minorHAnsi"/>
          <w:sz w:val="24"/>
          <w:szCs w:val="24"/>
        </w:rPr>
        <w:t>Gastouder doet mee met de zindelijkheidstraining als:</w:t>
      </w:r>
    </w:p>
    <w:p w:rsidR="000942B5" w:rsidRPr="00C557EF" w:rsidRDefault="000942B5" w:rsidP="000942B5">
      <w:pPr>
        <w:pStyle w:val="Lijstalinea"/>
        <w:numPr>
          <w:ilvl w:val="0"/>
          <w:numId w:val="2"/>
        </w:numPr>
        <w:rPr>
          <w:rFonts w:cstheme="minorHAnsi"/>
          <w:sz w:val="24"/>
          <w:szCs w:val="24"/>
        </w:rPr>
      </w:pPr>
      <w:r w:rsidRPr="00C557EF">
        <w:rPr>
          <w:rFonts w:cstheme="minorHAnsi"/>
          <w:sz w:val="24"/>
          <w:szCs w:val="24"/>
        </w:rPr>
        <w:t>Het kind zelf gemotiveerd is</w:t>
      </w:r>
    </w:p>
    <w:p w:rsidR="000942B5" w:rsidRPr="00C557EF" w:rsidRDefault="000942B5" w:rsidP="000942B5">
      <w:pPr>
        <w:pStyle w:val="Lijstalinea"/>
        <w:numPr>
          <w:ilvl w:val="0"/>
          <w:numId w:val="2"/>
        </w:numPr>
        <w:rPr>
          <w:rFonts w:cstheme="minorHAnsi"/>
          <w:sz w:val="24"/>
          <w:szCs w:val="24"/>
        </w:rPr>
      </w:pPr>
      <w:r w:rsidRPr="00C557EF">
        <w:rPr>
          <w:rFonts w:cstheme="minorHAnsi"/>
          <w:sz w:val="24"/>
          <w:szCs w:val="24"/>
        </w:rPr>
        <w:t>Het kind is langere tijd droog ( 1 uur )</w:t>
      </w:r>
    </w:p>
    <w:p w:rsidR="00C557EF" w:rsidRPr="00C557EF" w:rsidRDefault="00C557EF" w:rsidP="00C557EF">
      <w:pPr>
        <w:pStyle w:val="Lijstalinea"/>
        <w:numPr>
          <w:ilvl w:val="0"/>
          <w:numId w:val="2"/>
        </w:numPr>
        <w:spacing w:after="0"/>
      </w:pPr>
      <w:r w:rsidRPr="00C557EF">
        <w:rPr>
          <w:rFonts w:cstheme="minorHAnsi"/>
          <w:sz w:val="24"/>
          <w:szCs w:val="24"/>
        </w:rPr>
        <w:t>H</w:t>
      </w:r>
      <w:r w:rsidR="000942B5" w:rsidRPr="00C557EF">
        <w:rPr>
          <w:rFonts w:cstheme="minorHAnsi"/>
          <w:sz w:val="24"/>
          <w:szCs w:val="24"/>
        </w:rPr>
        <w:t>et</w:t>
      </w:r>
      <w:r w:rsidR="000942B5" w:rsidRPr="00C557EF">
        <w:rPr>
          <w:rFonts w:cstheme="minorHAnsi"/>
          <w:b/>
          <w:sz w:val="24"/>
          <w:szCs w:val="24"/>
        </w:rPr>
        <w:t xml:space="preserve"> </w:t>
      </w:r>
      <w:r w:rsidR="000942B5" w:rsidRPr="00C557EF">
        <w:rPr>
          <w:rFonts w:cstheme="minorHAnsi"/>
          <w:sz w:val="24"/>
          <w:szCs w:val="24"/>
        </w:rPr>
        <w:t>kind heeft cont</w:t>
      </w:r>
      <w:r>
        <w:rPr>
          <w:rFonts w:cstheme="minorHAnsi"/>
          <w:sz w:val="24"/>
          <w:szCs w:val="24"/>
        </w:rPr>
        <w:t>role over zijn/haar sluitspieren</w:t>
      </w:r>
    </w:p>
    <w:p w:rsidR="00C557EF" w:rsidRPr="0076575F" w:rsidRDefault="00C557EF" w:rsidP="00C557EF">
      <w:pPr>
        <w:pStyle w:val="Lijstalinea"/>
        <w:numPr>
          <w:ilvl w:val="0"/>
          <w:numId w:val="2"/>
        </w:numPr>
        <w:rPr>
          <w:rFonts w:cstheme="minorHAnsi"/>
          <w:b/>
          <w:sz w:val="24"/>
          <w:szCs w:val="24"/>
        </w:rPr>
      </w:pPr>
      <w:r w:rsidRPr="0076575F">
        <w:rPr>
          <w:sz w:val="24"/>
          <w:szCs w:val="24"/>
        </w:rPr>
        <w:t>Het kind kan</w:t>
      </w:r>
      <w:r>
        <w:rPr>
          <w:sz w:val="24"/>
          <w:szCs w:val="24"/>
        </w:rPr>
        <w:t xml:space="preserve"> enigszins</w:t>
      </w:r>
      <w:r w:rsidRPr="0076575F">
        <w:rPr>
          <w:sz w:val="24"/>
          <w:szCs w:val="24"/>
        </w:rPr>
        <w:t xml:space="preserve"> communiceren en kan aangev</w:t>
      </w:r>
      <w:r>
        <w:rPr>
          <w:sz w:val="24"/>
          <w:szCs w:val="24"/>
        </w:rPr>
        <w:t>en dat het naar het toilet moet.</w:t>
      </w:r>
    </w:p>
    <w:p w:rsidR="00C557EF" w:rsidRDefault="00C557EF" w:rsidP="007C0342">
      <w:pPr>
        <w:pStyle w:val="Geenafstand"/>
        <w:rPr>
          <w:b/>
          <w:sz w:val="24"/>
          <w:szCs w:val="24"/>
        </w:rPr>
      </w:pPr>
    </w:p>
    <w:p w:rsidR="007C0342" w:rsidRPr="00C557EF" w:rsidRDefault="00C56232" w:rsidP="007C0342">
      <w:pPr>
        <w:pStyle w:val="Geenafstand"/>
        <w:rPr>
          <w:b/>
          <w:sz w:val="24"/>
          <w:szCs w:val="24"/>
        </w:rPr>
      </w:pPr>
      <w:r w:rsidRPr="00C557EF">
        <w:rPr>
          <w:b/>
          <w:sz w:val="24"/>
          <w:szCs w:val="24"/>
        </w:rPr>
        <w:t>Slapen</w:t>
      </w:r>
    </w:p>
    <w:p w:rsidR="00C56232" w:rsidRPr="00C557EF" w:rsidRDefault="00C56232" w:rsidP="007C0342">
      <w:pPr>
        <w:pStyle w:val="Geenafstand"/>
        <w:rPr>
          <w:sz w:val="24"/>
          <w:szCs w:val="24"/>
        </w:rPr>
      </w:pPr>
      <w:r w:rsidRPr="00C557EF">
        <w:rPr>
          <w:sz w:val="24"/>
          <w:szCs w:val="24"/>
        </w:rPr>
        <w:t xml:space="preserve">Gastouder </w:t>
      </w:r>
      <w:r w:rsidR="000A6458" w:rsidRPr="00C557EF">
        <w:rPr>
          <w:sz w:val="24"/>
          <w:szCs w:val="24"/>
        </w:rPr>
        <w:t>bied 2 manieren van slaapritme aan.</w:t>
      </w:r>
    </w:p>
    <w:p w:rsidR="000A6458" w:rsidRPr="00C557EF" w:rsidRDefault="000A6458" w:rsidP="000A6458">
      <w:pPr>
        <w:pStyle w:val="Geenafstand"/>
        <w:numPr>
          <w:ilvl w:val="0"/>
          <w:numId w:val="3"/>
        </w:numPr>
        <w:rPr>
          <w:sz w:val="24"/>
          <w:szCs w:val="24"/>
        </w:rPr>
      </w:pPr>
      <w:r w:rsidRPr="00C557EF">
        <w:rPr>
          <w:sz w:val="24"/>
          <w:szCs w:val="24"/>
        </w:rPr>
        <w:t>Ochtendslaapje en middagslaapje</w:t>
      </w:r>
    </w:p>
    <w:p w:rsidR="000A6458" w:rsidRPr="00C557EF" w:rsidRDefault="000A6458" w:rsidP="000A6458">
      <w:pPr>
        <w:pStyle w:val="Geenafstand"/>
        <w:numPr>
          <w:ilvl w:val="0"/>
          <w:numId w:val="3"/>
        </w:numPr>
        <w:rPr>
          <w:sz w:val="24"/>
          <w:szCs w:val="24"/>
        </w:rPr>
      </w:pPr>
      <w:r w:rsidRPr="00C557EF">
        <w:rPr>
          <w:sz w:val="24"/>
          <w:szCs w:val="24"/>
        </w:rPr>
        <w:t>Middagslaapje</w:t>
      </w:r>
    </w:p>
    <w:p w:rsidR="000A6458" w:rsidRDefault="000A6458" w:rsidP="000A6458">
      <w:pPr>
        <w:pStyle w:val="Geenafstand"/>
        <w:rPr>
          <w:sz w:val="24"/>
          <w:szCs w:val="24"/>
        </w:rPr>
      </w:pPr>
      <w:r w:rsidRPr="00C557EF">
        <w:rPr>
          <w:sz w:val="24"/>
          <w:szCs w:val="24"/>
        </w:rPr>
        <w:t>Het middagdutje start om 12 uur. Half 12 eten we met de kleinsten kinderen en daarna naar bed.</w:t>
      </w:r>
      <w:r w:rsidR="005A1FB2" w:rsidRPr="00C557EF">
        <w:rPr>
          <w:sz w:val="24"/>
          <w:szCs w:val="24"/>
        </w:rPr>
        <w:t xml:space="preserve"> </w:t>
      </w:r>
      <w:r w:rsidRPr="00C557EF">
        <w:rPr>
          <w:sz w:val="24"/>
          <w:szCs w:val="24"/>
        </w:rPr>
        <w:t>Kinderen zijn in de opvang eerder moe van het samen spelen en de interactie die er is tijdens spelen, voorlezen en creatief bezig zijn. Een uitgerust kind kan o</w:t>
      </w:r>
      <w:r w:rsidR="005A1FB2" w:rsidRPr="00C557EF">
        <w:rPr>
          <w:sz w:val="24"/>
          <w:szCs w:val="24"/>
        </w:rPr>
        <w:t>ptimaal genieten van het spelen!</w:t>
      </w:r>
    </w:p>
    <w:p w:rsidR="00583721" w:rsidRDefault="00583721" w:rsidP="000A6458">
      <w:pPr>
        <w:pStyle w:val="Geenafstand"/>
        <w:rPr>
          <w:sz w:val="24"/>
          <w:szCs w:val="24"/>
        </w:rPr>
      </w:pPr>
    </w:p>
    <w:p w:rsidR="00583721" w:rsidRDefault="00583721" w:rsidP="000A6458">
      <w:pPr>
        <w:pStyle w:val="Geenafstand"/>
        <w:rPr>
          <w:b/>
          <w:sz w:val="24"/>
          <w:szCs w:val="24"/>
        </w:rPr>
      </w:pPr>
      <w:r>
        <w:rPr>
          <w:b/>
          <w:sz w:val="24"/>
          <w:szCs w:val="24"/>
        </w:rPr>
        <w:t>Peuterspeelzaal</w:t>
      </w:r>
    </w:p>
    <w:p w:rsidR="00583721" w:rsidRPr="00583721" w:rsidRDefault="00583721" w:rsidP="000A6458">
      <w:pPr>
        <w:pStyle w:val="Geenafstand"/>
        <w:rPr>
          <w:sz w:val="24"/>
          <w:szCs w:val="24"/>
        </w:rPr>
      </w:pPr>
      <w:r>
        <w:rPr>
          <w:sz w:val="24"/>
          <w:szCs w:val="24"/>
        </w:rPr>
        <w:t xml:space="preserve">Gastouder is niet in de gelegenheid te brengen en/of te halen </w:t>
      </w:r>
      <w:r w:rsidR="00F22DEE">
        <w:rPr>
          <w:sz w:val="24"/>
          <w:szCs w:val="24"/>
        </w:rPr>
        <w:t>van/</w:t>
      </w:r>
      <w:r>
        <w:rPr>
          <w:sz w:val="24"/>
          <w:szCs w:val="24"/>
        </w:rPr>
        <w:t xml:space="preserve">naar de peuterspeelzaal. </w:t>
      </w:r>
    </w:p>
    <w:p w:rsidR="005A1FB2" w:rsidRPr="00C557EF" w:rsidRDefault="005A1FB2" w:rsidP="000A6458">
      <w:pPr>
        <w:pStyle w:val="Geenafstand"/>
        <w:rPr>
          <w:sz w:val="24"/>
          <w:szCs w:val="24"/>
        </w:rPr>
      </w:pPr>
    </w:p>
    <w:p w:rsidR="005A1FB2" w:rsidRPr="00C557EF" w:rsidRDefault="005A1FB2" w:rsidP="000A6458">
      <w:pPr>
        <w:pStyle w:val="Geenafstand"/>
        <w:rPr>
          <w:b/>
          <w:sz w:val="24"/>
          <w:szCs w:val="24"/>
        </w:rPr>
      </w:pPr>
      <w:r w:rsidRPr="00C557EF">
        <w:rPr>
          <w:b/>
          <w:sz w:val="24"/>
          <w:szCs w:val="24"/>
        </w:rPr>
        <w:t>Ophaalmoment</w:t>
      </w:r>
    </w:p>
    <w:p w:rsidR="005A1FB2" w:rsidRPr="00C557EF" w:rsidRDefault="005A1FB2" w:rsidP="000A6458">
      <w:pPr>
        <w:pStyle w:val="Geenafstand"/>
        <w:rPr>
          <w:sz w:val="24"/>
          <w:szCs w:val="24"/>
        </w:rPr>
      </w:pPr>
      <w:r w:rsidRPr="00C557EF">
        <w:rPr>
          <w:sz w:val="24"/>
          <w:szCs w:val="24"/>
        </w:rPr>
        <w:t xml:space="preserve">De overdracht verdient altijd tijd en ruimte. Even vertellen hoe het is gegaan en natuurlijk de praktische zaken. </w:t>
      </w:r>
      <w:r w:rsidR="007C0342" w:rsidRPr="00C557EF">
        <w:rPr>
          <w:sz w:val="24"/>
          <w:szCs w:val="24"/>
        </w:rPr>
        <w:t>Als het kind na 18 uur word opgehaald zal dit moment korter zijn omdat het dan etenstijd is. Dit begrijpt u natuurlijk. Dit geld ook voor b.v. de tijd rond 12 – 13 uur. In overleg zal het ophaalmoment dan voor of na de tijd zijn.</w:t>
      </w:r>
    </w:p>
    <w:p w:rsidR="005A1FB2" w:rsidRPr="00C557EF" w:rsidRDefault="005A1FB2" w:rsidP="000A6458">
      <w:pPr>
        <w:pStyle w:val="Geenafstand"/>
        <w:rPr>
          <w:sz w:val="24"/>
          <w:szCs w:val="24"/>
        </w:rPr>
      </w:pPr>
    </w:p>
    <w:p w:rsidR="000A6458" w:rsidRDefault="000A6458" w:rsidP="00C56232">
      <w:pPr>
        <w:rPr>
          <w:sz w:val="24"/>
          <w:szCs w:val="24"/>
        </w:rPr>
      </w:pPr>
    </w:p>
    <w:p w:rsidR="00C557EF" w:rsidRDefault="00C557EF" w:rsidP="00C56232">
      <w:pPr>
        <w:rPr>
          <w:sz w:val="24"/>
          <w:szCs w:val="24"/>
        </w:rPr>
      </w:pPr>
    </w:p>
    <w:p w:rsidR="00F718D2" w:rsidRDefault="00F718D2" w:rsidP="00C56232">
      <w:pPr>
        <w:rPr>
          <w:sz w:val="24"/>
          <w:szCs w:val="24"/>
        </w:rPr>
      </w:pPr>
    </w:p>
    <w:p w:rsidR="00A7023A" w:rsidRDefault="00A7023A" w:rsidP="00C56232">
      <w:pPr>
        <w:rPr>
          <w:sz w:val="24"/>
          <w:szCs w:val="24"/>
        </w:rPr>
      </w:pPr>
    </w:p>
    <w:p w:rsidR="008B358E" w:rsidRPr="00C36405" w:rsidRDefault="00F718D2" w:rsidP="00C36405">
      <w:pPr>
        <w:pStyle w:val="Duidelijkcitaat"/>
        <w:spacing w:before="0" w:after="0"/>
        <w:jc w:val="left"/>
        <w:rPr>
          <w:i w:val="0"/>
          <w:color w:val="0070C0"/>
        </w:rPr>
        <w:sectPr w:rsidR="008B358E" w:rsidRPr="00C36405" w:rsidSect="005A1FB2">
          <w:headerReference w:type="default" r:id="rId8"/>
          <w:pgSz w:w="11906" w:h="16838"/>
          <w:pgMar w:top="1418" w:right="1418" w:bottom="1418" w:left="1418" w:header="709" w:footer="709" w:gutter="0"/>
          <w:cols w:space="708"/>
          <w:docGrid w:linePitch="360"/>
        </w:sectPr>
      </w:pPr>
      <w:r>
        <w:t xml:space="preserve">  </w:t>
      </w:r>
      <w:r>
        <w:rPr>
          <w:noProof/>
        </w:rPr>
        <w:drawing>
          <wp:inline distT="0" distB="0" distL="0" distR="0" wp14:anchorId="3B94E34D" wp14:editId="59E0DAF6">
            <wp:extent cx="352425" cy="4667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_IMG_14806849151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182" cy="467728"/>
                    </a:xfrm>
                    <a:prstGeom prst="rect">
                      <a:avLst/>
                    </a:prstGeom>
                  </pic:spPr>
                </pic:pic>
              </a:graphicData>
            </a:graphic>
          </wp:inline>
        </w:drawing>
      </w:r>
      <w:r>
        <w:t xml:space="preserve">                        </w:t>
      </w:r>
      <w:r w:rsidRPr="00774A42">
        <w:rPr>
          <w:i w:val="0"/>
          <w:color w:val="C00000"/>
        </w:rPr>
        <w:t>Kinderopvang</w:t>
      </w:r>
      <w:r w:rsidRPr="008F10E8">
        <w:t xml:space="preserve"> </w:t>
      </w:r>
      <w:r w:rsidRPr="00774A42">
        <w:rPr>
          <w:i w:val="0"/>
          <w:color w:val="00B050"/>
        </w:rPr>
        <w:t>Van</w:t>
      </w:r>
      <w:r w:rsidRPr="00774A42">
        <w:rPr>
          <w:i w:val="0"/>
          <w:color w:val="FFC000"/>
        </w:rPr>
        <w:t xml:space="preserve"> Harte </w:t>
      </w:r>
      <w:r w:rsidR="00C36405">
        <w:rPr>
          <w:i w:val="0"/>
          <w:color w:val="0070C0"/>
        </w:rPr>
        <w:t>Welkom</w:t>
      </w:r>
      <w:bookmarkStart w:id="0" w:name="_GoBack"/>
      <w:bookmarkEnd w:id="0"/>
    </w:p>
    <w:p w:rsidR="00507A5F" w:rsidRPr="00C557EF" w:rsidRDefault="00507A5F" w:rsidP="00507A5F">
      <w:pPr>
        <w:rPr>
          <w:sz w:val="24"/>
          <w:szCs w:val="24"/>
        </w:rPr>
      </w:pPr>
    </w:p>
    <w:sectPr w:rsidR="00507A5F" w:rsidRPr="00C557EF" w:rsidSect="005A1FB2">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D9" w:rsidRDefault="00B018D9" w:rsidP="00C557EF">
      <w:pPr>
        <w:spacing w:after="0" w:line="240" w:lineRule="auto"/>
      </w:pPr>
      <w:r>
        <w:separator/>
      </w:r>
    </w:p>
  </w:endnote>
  <w:endnote w:type="continuationSeparator" w:id="0">
    <w:p w:rsidR="00B018D9" w:rsidRDefault="00B018D9" w:rsidP="00C5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D9" w:rsidRDefault="00B018D9" w:rsidP="00C557EF">
      <w:pPr>
        <w:spacing w:after="0" w:line="240" w:lineRule="auto"/>
      </w:pPr>
      <w:r>
        <w:separator/>
      </w:r>
    </w:p>
  </w:footnote>
  <w:footnote w:type="continuationSeparator" w:id="0">
    <w:p w:rsidR="00B018D9" w:rsidRDefault="00B018D9" w:rsidP="00C5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7EF" w:rsidRDefault="00C557EF">
    <w:pPr>
      <w:pStyle w:val="Koptekst"/>
    </w:pPr>
    <w:r>
      <w:rPr>
        <w:noProof/>
        <w:lang w:eastAsia="nl-N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hthoek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el"/>
                            <w:tag w:val=""/>
                            <w:id w:val="-1975748317"/>
                            <w:dataBinding w:prefixMappings="xmlns:ns0='http://purl.org/dc/elements/1.1/' xmlns:ns1='http://schemas.openxmlformats.org/package/2006/metadata/core-properties' " w:xpath="/ns1:coreProperties[1]/ns0:title[1]" w:storeItemID="{6C3C8BC8-F283-45AE-878A-BAB7291924A1}"/>
                            <w:text/>
                          </w:sdtPr>
                          <w:sdtEndPr/>
                          <w:sdtContent>
                            <w:p w:rsidR="00C557EF" w:rsidRPr="00C557EF" w:rsidRDefault="00C557EF">
                              <w:pPr>
                                <w:pStyle w:val="Koptekst"/>
                                <w:jc w:val="center"/>
                                <w:rPr>
                                  <w:caps/>
                                  <w:color w:val="FFFFFF" w:themeColor="background1"/>
                                  <w:sz w:val="48"/>
                                  <w:szCs w:val="48"/>
                                </w:rPr>
                              </w:pPr>
                              <w:r w:rsidRPr="00C557EF">
                                <w:rPr>
                                  <w:caps/>
                                  <w:color w:val="FFFFFF" w:themeColor="background1"/>
                                  <w:sz w:val="48"/>
                                  <w:szCs w:val="48"/>
                                </w:rPr>
                                <w:t>huisregels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hthoek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hnCRK5QCAACXBQAADgAAAAAAAAAAAAAAAAAuAgAAZHJzL2Uyb0RvYy54bWxQ&#10;SwECLQAUAAYACAAAACEAl7dHW9wAAAAEAQAADwAAAAAAAAAAAAAAAADuBAAAZHJzL2Rvd25yZXYu&#10;eG1sUEsFBgAAAAAEAAQA8wAAAPcFAAAAAA==&#10;" o:allowoverlap="f" fillcolor="#5b9bd5 [3204]" stroked="f" strokeweight="1pt">
              <v:textbox style="mso-fit-shape-to-text:t">
                <w:txbxContent>
                  <w:sdt>
                    <w:sdtPr>
                      <w:rPr>
                        <w:caps/>
                        <w:color w:val="FFFFFF" w:themeColor="background1"/>
                        <w:sz w:val="48"/>
                        <w:szCs w:val="48"/>
                      </w:rPr>
                      <w:alias w:val="Ti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557EF" w:rsidRPr="00C557EF" w:rsidRDefault="00C557EF">
                        <w:pPr>
                          <w:pStyle w:val="Koptekst"/>
                          <w:jc w:val="center"/>
                          <w:rPr>
                            <w:caps/>
                            <w:color w:val="FFFFFF" w:themeColor="background1"/>
                            <w:sz w:val="48"/>
                            <w:szCs w:val="48"/>
                          </w:rPr>
                        </w:pPr>
                        <w:r w:rsidRPr="00C557EF">
                          <w:rPr>
                            <w:caps/>
                            <w:color w:val="FFFFFF" w:themeColor="background1"/>
                            <w:sz w:val="48"/>
                            <w:szCs w:val="48"/>
                          </w:rPr>
                          <w:t>huisregels</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58E" w:rsidRDefault="008B358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F091D"/>
    <w:multiLevelType w:val="hybridMultilevel"/>
    <w:tmpl w:val="A2C85848"/>
    <w:lvl w:ilvl="0" w:tplc="04130001">
      <w:start w:val="1"/>
      <w:numFmt w:val="bullet"/>
      <w:lvlText w:val=""/>
      <w:lvlJc w:val="left"/>
      <w:pPr>
        <w:ind w:left="8640" w:hanging="360"/>
      </w:pPr>
      <w:rPr>
        <w:rFonts w:ascii="Symbol" w:hAnsi="Symbol" w:hint="default"/>
      </w:rPr>
    </w:lvl>
    <w:lvl w:ilvl="1" w:tplc="04130003" w:tentative="1">
      <w:start w:val="1"/>
      <w:numFmt w:val="bullet"/>
      <w:lvlText w:val="o"/>
      <w:lvlJc w:val="left"/>
      <w:pPr>
        <w:ind w:left="9360" w:hanging="360"/>
      </w:pPr>
      <w:rPr>
        <w:rFonts w:ascii="Courier New" w:hAnsi="Courier New" w:cs="Courier New" w:hint="default"/>
      </w:rPr>
    </w:lvl>
    <w:lvl w:ilvl="2" w:tplc="04130005" w:tentative="1">
      <w:start w:val="1"/>
      <w:numFmt w:val="bullet"/>
      <w:lvlText w:val=""/>
      <w:lvlJc w:val="left"/>
      <w:pPr>
        <w:ind w:left="10080" w:hanging="360"/>
      </w:pPr>
      <w:rPr>
        <w:rFonts w:ascii="Wingdings" w:hAnsi="Wingdings" w:hint="default"/>
      </w:rPr>
    </w:lvl>
    <w:lvl w:ilvl="3" w:tplc="04130001" w:tentative="1">
      <w:start w:val="1"/>
      <w:numFmt w:val="bullet"/>
      <w:lvlText w:val=""/>
      <w:lvlJc w:val="left"/>
      <w:pPr>
        <w:ind w:left="10800" w:hanging="360"/>
      </w:pPr>
      <w:rPr>
        <w:rFonts w:ascii="Symbol" w:hAnsi="Symbol" w:hint="default"/>
      </w:rPr>
    </w:lvl>
    <w:lvl w:ilvl="4" w:tplc="04130003" w:tentative="1">
      <w:start w:val="1"/>
      <w:numFmt w:val="bullet"/>
      <w:lvlText w:val="o"/>
      <w:lvlJc w:val="left"/>
      <w:pPr>
        <w:ind w:left="11520" w:hanging="360"/>
      </w:pPr>
      <w:rPr>
        <w:rFonts w:ascii="Courier New" w:hAnsi="Courier New" w:cs="Courier New" w:hint="default"/>
      </w:rPr>
    </w:lvl>
    <w:lvl w:ilvl="5" w:tplc="04130005" w:tentative="1">
      <w:start w:val="1"/>
      <w:numFmt w:val="bullet"/>
      <w:lvlText w:val=""/>
      <w:lvlJc w:val="left"/>
      <w:pPr>
        <w:ind w:left="12240" w:hanging="360"/>
      </w:pPr>
      <w:rPr>
        <w:rFonts w:ascii="Wingdings" w:hAnsi="Wingdings" w:hint="default"/>
      </w:rPr>
    </w:lvl>
    <w:lvl w:ilvl="6" w:tplc="04130001" w:tentative="1">
      <w:start w:val="1"/>
      <w:numFmt w:val="bullet"/>
      <w:lvlText w:val=""/>
      <w:lvlJc w:val="left"/>
      <w:pPr>
        <w:ind w:left="12960" w:hanging="360"/>
      </w:pPr>
      <w:rPr>
        <w:rFonts w:ascii="Symbol" w:hAnsi="Symbol" w:hint="default"/>
      </w:rPr>
    </w:lvl>
    <w:lvl w:ilvl="7" w:tplc="04130003" w:tentative="1">
      <w:start w:val="1"/>
      <w:numFmt w:val="bullet"/>
      <w:lvlText w:val="o"/>
      <w:lvlJc w:val="left"/>
      <w:pPr>
        <w:ind w:left="13680" w:hanging="360"/>
      </w:pPr>
      <w:rPr>
        <w:rFonts w:ascii="Courier New" w:hAnsi="Courier New" w:cs="Courier New" w:hint="default"/>
      </w:rPr>
    </w:lvl>
    <w:lvl w:ilvl="8" w:tplc="04130005" w:tentative="1">
      <w:start w:val="1"/>
      <w:numFmt w:val="bullet"/>
      <w:lvlText w:val=""/>
      <w:lvlJc w:val="left"/>
      <w:pPr>
        <w:ind w:left="14400" w:hanging="360"/>
      </w:pPr>
      <w:rPr>
        <w:rFonts w:ascii="Wingdings" w:hAnsi="Wingdings" w:hint="default"/>
      </w:rPr>
    </w:lvl>
  </w:abstractNum>
  <w:abstractNum w:abstractNumId="1" w15:restartNumberingAfterBreak="0">
    <w:nsid w:val="32940FF0"/>
    <w:multiLevelType w:val="hybridMultilevel"/>
    <w:tmpl w:val="6D26C7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7A5028"/>
    <w:multiLevelType w:val="hybridMultilevel"/>
    <w:tmpl w:val="C50AB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5F"/>
    <w:rsid w:val="000942B5"/>
    <w:rsid w:val="000A6458"/>
    <w:rsid w:val="000E5AD3"/>
    <w:rsid w:val="001508BF"/>
    <w:rsid w:val="001C5923"/>
    <w:rsid w:val="00334F1A"/>
    <w:rsid w:val="003C16A8"/>
    <w:rsid w:val="003C2FAB"/>
    <w:rsid w:val="003F7FDE"/>
    <w:rsid w:val="00507A5F"/>
    <w:rsid w:val="00583721"/>
    <w:rsid w:val="005A1FB2"/>
    <w:rsid w:val="007C0342"/>
    <w:rsid w:val="008B358E"/>
    <w:rsid w:val="00907C4C"/>
    <w:rsid w:val="009413AB"/>
    <w:rsid w:val="0098371A"/>
    <w:rsid w:val="0099017F"/>
    <w:rsid w:val="00A7023A"/>
    <w:rsid w:val="00AB706F"/>
    <w:rsid w:val="00B018D9"/>
    <w:rsid w:val="00C36405"/>
    <w:rsid w:val="00C557EF"/>
    <w:rsid w:val="00C56232"/>
    <w:rsid w:val="00D3652F"/>
    <w:rsid w:val="00E84AB1"/>
    <w:rsid w:val="00F22DEE"/>
    <w:rsid w:val="00F421A0"/>
    <w:rsid w:val="00F718D2"/>
    <w:rsid w:val="00FF65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9C4F4-746B-4494-A66A-588A7171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50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42B5"/>
    <w:pPr>
      <w:ind w:left="720"/>
      <w:contextualSpacing/>
    </w:pPr>
  </w:style>
  <w:style w:type="paragraph" w:styleId="Geenafstand">
    <w:name w:val="No Spacing"/>
    <w:uiPriority w:val="1"/>
    <w:qFormat/>
    <w:rsid w:val="009413AB"/>
    <w:pPr>
      <w:spacing w:after="0" w:line="240" w:lineRule="auto"/>
    </w:pPr>
  </w:style>
  <w:style w:type="character" w:customStyle="1" w:styleId="Kop1Char">
    <w:name w:val="Kop 1 Char"/>
    <w:basedOn w:val="Standaardalinea-lettertype"/>
    <w:link w:val="Kop1"/>
    <w:uiPriority w:val="9"/>
    <w:rsid w:val="001508BF"/>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C557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57EF"/>
  </w:style>
  <w:style w:type="paragraph" w:styleId="Voettekst">
    <w:name w:val="footer"/>
    <w:basedOn w:val="Standaard"/>
    <w:link w:val="VoettekstChar"/>
    <w:uiPriority w:val="99"/>
    <w:unhideWhenUsed/>
    <w:rsid w:val="00C557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57EF"/>
  </w:style>
  <w:style w:type="paragraph" w:styleId="Duidelijkcitaat">
    <w:name w:val="Intense Quote"/>
    <w:basedOn w:val="Standaard"/>
    <w:next w:val="Standaard"/>
    <w:link w:val="DuidelijkcitaatChar"/>
    <w:uiPriority w:val="30"/>
    <w:qFormat/>
    <w:rsid w:val="00C557EF"/>
    <w:pPr>
      <w:pBdr>
        <w:top w:val="single" w:sz="4" w:space="10" w:color="5B9BD5" w:themeColor="accent1"/>
        <w:bottom w:val="single" w:sz="4" w:space="10" w:color="5B9BD5" w:themeColor="accent1"/>
      </w:pBdr>
      <w:spacing w:before="360" w:after="360"/>
      <w:ind w:left="864" w:right="864"/>
      <w:jc w:val="center"/>
    </w:pPr>
    <w:rPr>
      <w:rFonts w:ascii="Calibri" w:eastAsia="Calibri" w:hAnsi="Calibri" w:cs="Calibri"/>
      <w:i/>
      <w:iCs/>
      <w:color w:val="5B9BD5" w:themeColor="accent1"/>
      <w:lang w:eastAsia="nl-NL"/>
    </w:rPr>
  </w:style>
  <w:style w:type="character" w:customStyle="1" w:styleId="DuidelijkcitaatChar">
    <w:name w:val="Duidelijk citaat Char"/>
    <w:basedOn w:val="Standaardalinea-lettertype"/>
    <w:link w:val="Duidelijkcitaat"/>
    <w:uiPriority w:val="30"/>
    <w:rsid w:val="00C557EF"/>
    <w:rPr>
      <w:rFonts w:ascii="Calibri" w:eastAsia="Calibri" w:hAnsi="Calibri" w:cs="Calibri"/>
      <w:i/>
      <w:iCs/>
      <w:color w:val="5B9BD5" w:themeColor="accent1"/>
      <w:lang w:eastAsia="nl-NL"/>
    </w:rPr>
  </w:style>
  <w:style w:type="paragraph" w:styleId="Ballontekst">
    <w:name w:val="Balloon Text"/>
    <w:basedOn w:val="Standaard"/>
    <w:link w:val="BallontekstChar"/>
    <w:uiPriority w:val="99"/>
    <w:semiHidden/>
    <w:unhideWhenUsed/>
    <w:rsid w:val="00C557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5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480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huisregels</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huisregels</dc:title>
  <dc:subject/>
  <dc:creator>marretje bakker</dc:creator>
  <cp:keywords/>
  <dc:description/>
  <cp:lastModifiedBy>marretje bakker</cp:lastModifiedBy>
  <cp:revision>11</cp:revision>
  <cp:lastPrinted>2018-06-23T13:10:00Z</cp:lastPrinted>
  <dcterms:created xsi:type="dcterms:W3CDTF">2018-06-19T18:10:00Z</dcterms:created>
  <dcterms:modified xsi:type="dcterms:W3CDTF">2018-06-26T16:50:00Z</dcterms:modified>
</cp:coreProperties>
</file>